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797" w:rsidRDefault="00C8449B" w:rsidP="00C8449B">
      <w:pPr>
        <w:widowControl w:val="0"/>
        <w:jc w:val="center"/>
        <w:rPr>
          <w:sz w:val="28"/>
          <w:szCs w:val="28"/>
        </w:rPr>
      </w:pPr>
      <w:r w:rsidRPr="001E4010">
        <w:rPr>
          <w:sz w:val="28"/>
          <w:szCs w:val="28"/>
        </w:rPr>
        <w:t xml:space="preserve">Паспорт </w:t>
      </w:r>
    </w:p>
    <w:p w:rsidR="00C8449B" w:rsidRPr="00410706" w:rsidRDefault="00C8449B" w:rsidP="00C8449B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государственной программы</w:t>
      </w:r>
      <w:r w:rsidRPr="00410706">
        <w:rPr>
          <w:sz w:val="28"/>
          <w:szCs w:val="28"/>
        </w:rPr>
        <w:t xml:space="preserve"> Камчатского края</w:t>
      </w:r>
    </w:p>
    <w:p w:rsidR="00C8449B" w:rsidRDefault="00C8449B" w:rsidP="00C8449B">
      <w:pPr>
        <w:widowControl w:val="0"/>
        <w:jc w:val="center"/>
        <w:rPr>
          <w:sz w:val="28"/>
          <w:szCs w:val="28"/>
        </w:rPr>
      </w:pPr>
      <w:r w:rsidRPr="00410706">
        <w:rPr>
          <w:sz w:val="28"/>
          <w:szCs w:val="28"/>
        </w:rPr>
        <w:t xml:space="preserve">«Охрана окружающей среды, воспроизводство и использование </w:t>
      </w:r>
    </w:p>
    <w:p w:rsidR="00C8449B" w:rsidRDefault="00C8449B" w:rsidP="00C8449B">
      <w:pPr>
        <w:widowControl w:val="0"/>
        <w:jc w:val="center"/>
        <w:rPr>
          <w:sz w:val="28"/>
          <w:szCs w:val="28"/>
        </w:rPr>
      </w:pPr>
      <w:r w:rsidRPr="00410706">
        <w:rPr>
          <w:sz w:val="28"/>
          <w:szCs w:val="28"/>
        </w:rPr>
        <w:t>природных ресурсов в Камчатском крае»</w:t>
      </w:r>
    </w:p>
    <w:p w:rsidR="00596797" w:rsidRDefault="00596797" w:rsidP="00C8449B">
      <w:pPr>
        <w:pStyle w:val="ConsPlusNormal"/>
        <w:ind w:firstLine="0"/>
        <w:jc w:val="center"/>
        <w:outlineLvl w:val="1"/>
        <w:rPr>
          <w:sz w:val="28"/>
          <w:szCs w:val="28"/>
        </w:rPr>
      </w:pPr>
    </w:p>
    <w:p w:rsidR="00596797" w:rsidRPr="00596797" w:rsidRDefault="00596797" w:rsidP="00C8449B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96797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596797">
        <w:rPr>
          <w:rFonts w:ascii="Times New Roman" w:hAnsi="Times New Roman" w:cs="Times New Roman"/>
          <w:sz w:val="28"/>
          <w:szCs w:val="28"/>
        </w:rPr>
        <w:t>Программа)</w:t>
      </w:r>
    </w:p>
    <w:p w:rsidR="00596797" w:rsidRDefault="00596797" w:rsidP="00C8449B">
      <w:pPr>
        <w:pStyle w:val="ConsPlusNormal"/>
        <w:ind w:firstLine="0"/>
        <w:jc w:val="center"/>
        <w:outlineLvl w:val="1"/>
        <w:rPr>
          <w:sz w:val="28"/>
          <w:szCs w:val="28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3686"/>
        <w:gridCol w:w="5953"/>
      </w:tblGrid>
      <w:tr w:rsidR="00C8449B" w:rsidRPr="000E2449" w:rsidTr="001C27F5">
        <w:tc>
          <w:tcPr>
            <w:tcW w:w="3686" w:type="dxa"/>
          </w:tcPr>
          <w:p w:rsidR="00C8449B" w:rsidRPr="000E2449" w:rsidRDefault="00C8449B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449">
              <w:rPr>
                <w:sz w:val="28"/>
                <w:szCs w:val="28"/>
              </w:rPr>
              <w:t>Ответственный исполнитель</w:t>
            </w:r>
          </w:p>
          <w:p w:rsidR="00C8449B" w:rsidRPr="000E2449" w:rsidRDefault="00C8449B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449">
              <w:rPr>
                <w:sz w:val="28"/>
                <w:szCs w:val="28"/>
              </w:rPr>
              <w:t xml:space="preserve">Программы </w:t>
            </w:r>
          </w:p>
          <w:p w:rsidR="00C8449B" w:rsidRPr="000E2449" w:rsidRDefault="00C8449B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C8449B" w:rsidRPr="000E2449" w:rsidRDefault="00C8449B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449">
              <w:rPr>
                <w:sz w:val="28"/>
                <w:szCs w:val="28"/>
              </w:rPr>
              <w:t>Министерство природных ресурсов и экологии Камчатского края</w:t>
            </w:r>
          </w:p>
          <w:p w:rsidR="00C8449B" w:rsidRPr="000E2449" w:rsidRDefault="00C8449B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8449B" w:rsidRPr="000E2449" w:rsidTr="001C27F5">
        <w:tc>
          <w:tcPr>
            <w:tcW w:w="3686" w:type="dxa"/>
          </w:tcPr>
          <w:p w:rsidR="00C8449B" w:rsidRPr="000E2449" w:rsidRDefault="00C8449B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449">
              <w:rPr>
                <w:sz w:val="28"/>
                <w:szCs w:val="28"/>
              </w:rPr>
              <w:t>Соисполнители Программы</w:t>
            </w:r>
          </w:p>
          <w:p w:rsidR="00C8449B" w:rsidRPr="000E2449" w:rsidRDefault="00C8449B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C8449B" w:rsidRPr="000E2449" w:rsidRDefault="00C8449B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449">
              <w:rPr>
                <w:sz w:val="28"/>
                <w:szCs w:val="28"/>
              </w:rPr>
              <w:t>отсутствуют</w:t>
            </w:r>
          </w:p>
          <w:p w:rsidR="00C8449B" w:rsidRPr="000E2449" w:rsidRDefault="00C8449B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8449B" w:rsidRPr="000E2449" w:rsidTr="001C27F5">
        <w:trPr>
          <w:trHeight w:val="794"/>
        </w:trPr>
        <w:tc>
          <w:tcPr>
            <w:tcW w:w="3686" w:type="dxa"/>
          </w:tcPr>
          <w:p w:rsidR="00C8449B" w:rsidRPr="000E2449" w:rsidRDefault="00C8449B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449">
              <w:rPr>
                <w:sz w:val="28"/>
                <w:szCs w:val="28"/>
              </w:rPr>
              <w:t xml:space="preserve">Участники Программы </w:t>
            </w:r>
          </w:p>
          <w:p w:rsidR="00C8449B" w:rsidRPr="000E2449" w:rsidRDefault="00C8449B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C8449B" w:rsidRPr="000E2449" w:rsidRDefault="00C8449B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37BA4">
              <w:rPr>
                <w:sz w:val="28"/>
                <w:szCs w:val="28"/>
              </w:rPr>
              <w:t>Министерство образования и молодежной политики</w:t>
            </w:r>
            <w:r>
              <w:rPr>
                <w:sz w:val="28"/>
                <w:szCs w:val="28"/>
              </w:rPr>
              <w:t xml:space="preserve"> </w:t>
            </w:r>
            <w:r w:rsidRPr="00E37BA4">
              <w:rPr>
                <w:sz w:val="28"/>
                <w:szCs w:val="28"/>
              </w:rPr>
              <w:t>Камчатского края</w:t>
            </w:r>
          </w:p>
        </w:tc>
      </w:tr>
      <w:tr w:rsidR="00D936CD" w:rsidRPr="000E2449" w:rsidTr="001C27F5">
        <w:tc>
          <w:tcPr>
            <w:tcW w:w="3686" w:type="dxa"/>
          </w:tcPr>
          <w:p w:rsidR="00D936CD" w:rsidRPr="000E2449" w:rsidRDefault="00D936CD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936CD">
              <w:rPr>
                <w:sz w:val="28"/>
                <w:szCs w:val="28"/>
              </w:rPr>
              <w:t>Иные участники Программы</w:t>
            </w:r>
          </w:p>
        </w:tc>
        <w:tc>
          <w:tcPr>
            <w:tcW w:w="5953" w:type="dxa"/>
          </w:tcPr>
          <w:p w:rsidR="00D936CD" w:rsidRPr="00D936CD" w:rsidRDefault="00D936CD" w:rsidP="00D936C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D936CD">
              <w:rPr>
                <w:sz w:val="28"/>
                <w:szCs w:val="28"/>
              </w:rPr>
              <w:t>втоном</w:t>
            </w:r>
            <w:r>
              <w:rPr>
                <w:sz w:val="28"/>
                <w:szCs w:val="28"/>
              </w:rPr>
              <w:t>ная некоммерческая организация «</w:t>
            </w:r>
            <w:r w:rsidRPr="00D936CD">
              <w:rPr>
                <w:sz w:val="28"/>
                <w:szCs w:val="28"/>
              </w:rPr>
              <w:t>Ка</w:t>
            </w:r>
            <w:r>
              <w:rPr>
                <w:sz w:val="28"/>
                <w:szCs w:val="28"/>
              </w:rPr>
              <w:t>мчатский природоохранный центр «</w:t>
            </w:r>
            <w:r w:rsidRPr="00D936CD">
              <w:rPr>
                <w:sz w:val="28"/>
                <w:szCs w:val="28"/>
              </w:rPr>
              <w:t>Особая территория</w:t>
            </w:r>
            <w:r>
              <w:rPr>
                <w:sz w:val="28"/>
                <w:szCs w:val="28"/>
              </w:rPr>
              <w:t>»</w:t>
            </w:r>
            <w:r w:rsidRPr="00D936CD">
              <w:rPr>
                <w:sz w:val="28"/>
                <w:szCs w:val="28"/>
              </w:rPr>
              <w:t>;</w:t>
            </w:r>
          </w:p>
          <w:p w:rsidR="00D936CD" w:rsidRPr="00D936CD" w:rsidRDefault="00D936CD" w:rsidP="00D936C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936CD">
              <w:rPr>
                <w:sz w:val="28"/>
                <w:szCs w:val="28"/>
              </w:rPr>
              <w:t>краевое госуда</w:t>
            </w:r>
            <w:r>
              <w:rPr>
                <w:sz w:val="28"/>
                <w:szCs w:val="28"/>
              </w:rPr>
              <w:t>рственное бюджетное учреждение «Природный парк «</w:t>
            </w:r>
            <w:r w:rsidRPr="00D936CD">
              <w:rPr>
                <w:sz w:val="28"/>
                <w:szCs w:val="28"/>
              </w:rPr>
              <w:t>Вулканы Камчатки</w:t>
            </w:r>
            <w:r>
              <w:rPr>
                <w:sz w:val="28"/>
                <w:szCs w:val="28"/>
              </w:rPr>
              <w:t>»</w:t>
            </w:r>
            <w:r w:rsidRPr="00D936CD">
              <w:rPr>
                <w:sz w:val="28"/>
                <w:szCs w:val="28"/>
              </w:rPr>
              <w:t>;</w:t>
            </w:r>
          </w:p>
          <w:p w:rsidR="00D936CD" w:rsidRPr="000E2449" w:rsidRDefault="00D936CD" w:rsidP="005967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936CD">
              <w:rPr>
                <w:sz w:val="28"/>
                <w:szCs w:val="28"/>
              </w:rPr>
              <w:t>краевое госуд</w:t>
            </w:r>
            <w:r>
              <w:rPr>
                <w:sz w:val="28"/>
                <w:szCs w:val="28"/>
              </w:rPr>
              <w:t>арственное казенное учреждение «</w:t>
            </w:r>
            <w:r w:rsidRPr="00D936CD">
              <w:rPr>
                <w:sz w:val="28"/>
                <w:szCs w:val="28"/>
              </w:rPr>
              <w:t>Служба по охране животного мира и государственных природных заказников Камчатского края</w:t>
            </w:r>
            <w:r>
              <w:rPr>
                <w:sz w:val="28"/>
                <w:szCs w:val="28"/>
              </w:rPr>
              <w:t>»</w:t>
            </w:r>
          </w:p>
        </w:tc>
      </w:tr>
      <w:tr w:rsidR="00D936CD" w:rsidRPr="000E2449" w:rsidTr="001C27F5">
        <w:trPr>
          <w:trHeight w:val="1506"/>
        </w:trPr>
        <w:tc>
          <w:tcPr>
            <w:tcW w:w="3686" w:type="dxa"/>
          </w:tcPr>
          <w:p w:rsidR="00596797" w:rsidRDefault="00596797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D936CD" w:rsidRPr="000E2449" w:rsidRDefault="00D936CD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449">
              <w:rPr>
                <w:sz w:val="28"/>
                <w:szCs w:val="28"/>
              </w:rPr>
              <w:t>Подпрограммы Программы</w:t>
            </w:r>
          </w:p>
          <w:p w:rsidR="00D936CD" w:rsidRPr="000E2449" w:rsidRDefault="00D936CD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596797" w:rsidRDefault="00596797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D936CD" w:rsidRPr="000E2449" w:rsidRDefault="00D936CD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449">
              <w:rPr>
                <w:sz w:val="28"/>
                <w:szCs w:val="28"/>
              </w:rPr>
              <w:t>1) подпрограмма 1 «Охрана окружающей среды и обеспечение экологической безопасности в Камчатском крае»;</w:t>
            </w:r>
          </w:p>
          <w:p w:rsidR="00D936CD" w:rsidRPr="000E2449" w:rsidRDefault="00D936CD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449">
              <w:rPr>
                <w:sz w:val="28"/>
                <w:szCs w:val="28"/>
              </w:rPr>
              <w:t>2) подпрограмма 2 «Развитие и использование минерально-сырьевой базы Камчатского края»;</w:t>
            </w:r>
          </w:p>
          <w:p w:rsidR="00D936CD" w:rsidRPr="000E2449" w:rsidRDefault="00D936CD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449">
              <w:rPr>
                <w:sz w:val="28"/>
                <w:szCs w:val="28"/>
              </w:rPr>
              <w:t>3) подпрограмма 3 «Использование и охрана водных объектов в Камчатском крае»;</w:t>
            </w:r>
          </w:p>
          <w:p w:rsidR="00D936CD" w:rsidRDefault="00D936CD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449">
              <w:rPr>
                <w:sz w:val="28"/>
                <w:szCs w:val="28"/>
              </w:rPr>
              <w:t xml:space="preserve">4) подпрограмма </w:t>
            </w:r>
            <w:r>
              <w:rPr>
                <w:sz w:val="28"/>
                <w:szCs w:val="28"/>
              </w:rPr>
              <w:t>4</w:t>
            </w:r>
            <w:r w:rsidRPr="000E2449">
              <w:rPr>
                <w:sz w:val="28"/>
                <w:szCs w:val="28"/>
              </w:rPr>
              <w:t xml:space="preserve"> «Обеспечение реализации Программы»</w:t>
            </w:r>
            <w:r>
              <w:rPr>
                <w:sz w:val="28"/>
                <w:szCs w:val="28"/>
              </w:rPr>
              <w:t>;</w:t>
            </w:r>
          </w:p>
          <w:p w:rsidR="00D936CD" w:rsidRPr="000E2449" w:rsidRDefault="00D936CD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5) подпрограмма 5 «</w:t>
            </w:r>
            <w:r w:rsidRPr="00D936CD">
              <w:rPr>
                <w:sz w:val="28"/>
                <w:szCs w:val="28"/>
              </w:rPr>
              <w:t>Обеспечение воспроизводства и сохранения объектов животного мира и охотничьих ресурсов</w:t>
            </w:r>
            <w:r>
              <w:rPr>
                <w:sz w:val="28"/>
                <w:szCs w:val="28"/>
              </w:rPr>
              <w:t>»</w:t>
            </w:r>
          </w:p>
          <w:p w:rsidR="00D936CD" w:rsidRPr="000E2449" w:rsidRDefault="00D936CD" w:rsidP="001C27F5">
            <w:pPr>
              <w:jc w:val="both"/>
              <w:rPr>
                <w:sz w:val="28"/>
                <w:szCs w:val="28"/>
              </w:rPr>
            </w:pPr>
          </w:p>
        </w:tc>
      </w:tr>
      <w:tr w:rsidR="00D936CD" w:rsidRPr="000E2449" w:rsidTr="001C27F5">
        <w:trPr>
          <w:trHeight w:val="283"/>
        </w:trPr>
        <w:tc>
          <w:tcPr>
            <w:tcW w:w="3686" w:type="dxa"/>
          </w:tcPr>
          <w:p w:rsidR="00D936CD" w:rsidRPr="000E2449" w:rsidRDefault="00D936CD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449"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5953" w:type="dxa"/>
          </w:tcPr>
          <w:p w:rsidR="00D936CD" w:rsidRDefault="00D936CD" w:rsidP="0097410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0E2449">
              <w:rPr>
                <w:sz w:val="28"/>
                <w:szCs w:val="28"/>
              </w:rPr>
              <w:t xml:space="preserve">1)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повышение уровня экологической безопасности и сохранение природных систем в Камчатском крае;</w:t>
            </w:r>
          </w:p>
          <w:p w:rsidR="00D936CD" w:rsidRDefault="00D936CD" w:rsidP="0097410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2) воспроизводство и охрана природных ресурсов Камчатского края;</w:t>
            </w:r>
          </w:p>
          <w:p w:rsidR="00D936CD" w:rsidRDefault="00D936CD" w:rsidP="0097410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936CD">
              <w:rPr>
                <w:rFonts w:eastAsiaTheme="minorHAnsi"/>
                <w:sz w:val="28"/>
                <w:szCs w:val="28"/>
                <w:lang w:eastAsia="en-US"/>
              </w:rPr>
              <w:t xml:space="preserve">3) организация рационального использования и сохранения охотничьих ресурсов в Камчатском крае для обеспечения стабильного удовлетворения общественных потребностей в </w:t>
            </w:r>
            <w:r w:rsidRPr="00D936CD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продукц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ии охоты</w:t>
            </w:r>
          </w:p>
          <w:p w:rsidR="00D936CD" w:rsidRPr="000E2449" w:rsidRDefault="00D936CD" w:rsidP="001C27F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936CD" w:rsidRPr="000E2449" w:rsidTr="001C27F5">
        <w:trPr>
          <w:trHeight w:val="283"/>
        </w:trPr>
        <w:tc>
          <w:tcPr>
            <w:tcW w:w="3686" w:type="dxa"/>
          </w:tcPr>
          <w:p w:rsidR="00D936CD" w:rsidRPr="000E2449" w:rsidRDefault="00D936CD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449">
              <w:rPr>
                <w:sz w:val="28"/>
                <w:szCs w:val="28"/>
              </w:rPr>
              <w:lastRenderedPageBreak/>
              <w:t>Задачи Программы</w:t>
            </w:r>
          </w:p>
          <w:p w:rsidR="00D936CD" w:rsidRPr="000E2449" w:rsidRDefault="00D936CD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D936CD" w:rsidRPr="000E2449" w:rsidRDefault="00D936CD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D936CD" w:rsidRPr="000E2449" w:rsidRDefault="00D936CD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D936CD" w:rsidRPr="000E2449" w:rsidRDefault="00D936CD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D936CD" w:rsidRPr="000E2449" w:rsidRDefault="00D936CD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D936CD" w:rsidRPr="000E2449" w:rsidRDefault="00D936CD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D936CD" w:rsidRDefault="00D936CD" w:rsidP="0097410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1)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участие в осуществлении государственного экологического мониторинга;</w:t>
            </w:r>
          </w:p>
          <w:p w:rsidR="00D936CD" w:rsidRDefault="00D936CD" w:rsidP="0097410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2) развитие системы особо охраняемых природных территорий регионального значения (далее </w:t>
            </w:r>
            <w:r w:rsidR="00596797">
              <w:rPr>
                <w:rFonts w:eastAsiaTheme="minorHAnsi"/>
                <w:sz w:val="28"/>
                <w:szCs w:val="28"/>
                <w:lang w:eastAsia="en-US"/>
              </w:rPr>
              <w:t>–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ООПТ);</w:t>
            </w:r>
          </w:p>
          <w:p w:rsidR="00D936CD" w:rsidRDefault="00D936CD" w:rsidP="0097410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3) информирование населения Камчатского края о состоянии окружающей среды;</w:t>
            </w:r>
          </w:p>
          <w:p w:rsidR="00D936CD" w:rsidRDefault="00D936CD" w:rsidP="0097410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4) участие в экологическом просвещении населения Камчатского края;</w:t>
            </w:r>
          </w:p>
          <w:p w:rsidR="00D936CD" w:rsidRDefault="00D936CD" w:rsidP="0097410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5) ведение Красной книги Камчатского края;</w:t>
            </w:r>
          </w:p>
          <w:p w:rsidR="00D936CD" w:rsidRDefault="00D936CD" w:rsidP="0097410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6) расширение сырьевой базы для производства местных строительных материалов;</w:t>
            </w:r>
          </w:p>
          <w:p w:rsidR="00D936CD" w:rsidRDefault="00D936CD" w:rsidP="0097410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7) обеспечение снабжения населения Камчатского края и объектов промышленности ресурсами пресных подземных вод;</w:t>
            </w:r>
          </w:p>
          <w:p w:rsidR="00D936CD" w:rsidRDefault="00D936CD" w:rsidP="0097410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8) обеспечение рационального использования минерально-сырьевых ресурсов общераспространенных полезных ископаемых и подземных вод;</w:t>
            </w:r>
          </w:p>
          <w:p w:rsidR="00D936CD" w:rsidRDefault="00D936CD" w:rsidP="0097410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9) обеспечение эффективного функционирования государственной системы лицензирования пользования участками недр местного значения;</w:t>
            </w:r>
          </w:p>
          <w:p w:rsidR="00D936CD" w:rsidRDefault="00D936CD" w:rsidP="0097410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10) осуществление мер по охране водных объектов, а также мер по предотвращению негативного воздействия вод и ликвидации его последствий;</w:t>
            </w:r>
          </w:p>
          <w:p w:rsidR="00D936CD" w:rsidRDefault="00D936CD" w:rsidP="0097410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11) строительство сооружений инженерной защиты и повышение эксплуатационной надежности гидротехнических сооружений путем их приведения к безопасному техническому состоянию;</w:t>
            </w:r>
          </w:p>
          <w:p w:rsidR="00D936CD" w:rsidRDefault="00D936CD" w:rsidP="0097410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12) обеспечение эффективного исполнения переданных полномочий Российской Федерации в области водных отношений;</w:t>
            </w:r>
          </w:p>
          <w:p w:rsidR="00D936CD" w:rsidRDefault="00D936CD" w:rsidP="0097410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13) обеспечение эффективного управления в сфере охраны окружающей среды, воспроизводства и использования природных ресурсов;</w:t>
            </w:r>
          </w:p>
          <w:p w:rsidR="00D936CD" w:rsidRPr="00D936CD" w:rsidRDefault="00D936CD" w:rsidP="00D936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936CD">
              <w:rPr>
                <w:rFonts w:eastAsiaTheme="minorHAnsi"/>
                <w:sz w:val="28"/>
                <w:szCs w:val="28"/>
                <w:lang w:eastAsia="en-US"/>
              </w:rPr>
              <w:t>14) обеспечение сохранения и воспроизводства животного мира на территории Камчатского края;</w:t>
            </w:r>
          </w:p>
          <w:p w:rsidR="00D936CD" w:rsidRDefault="00D936CD" w:rsidP="00D936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936CD">
              <w:rPr>
                <w:rFonts w:eastAsiaTheme="minorHAnsi"/>
                <w:sz w:val="28"/>
                <w:szCs w:val="28"/>
                <w:lang w:eastAsia="en-US"/>
              </w:rPr>
              <w:t xml:space="preserve">15) обеспечение эффективного управления в сфере охраны окружающей среды, воспроизводства и использования объектов </w:t>
            </w:r>
            <w:r w:rsidRPr="00D936CD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животного мира, в том числе охотничьих ресурсов</w:t>
            </w:r>
            <w:r w:rsidR="00FA0390">
              <w:rPr>
                <w:rFonts w:eastAsiaTheme="minorHAnsi"/>
                <w:sz w:val="28"/>
                <w:szCs w:val="28"/>
                <w:lang w:eastAsia="en-US"/>
              </w:rPr>
              <w:t>;</w:t>
            </w:r>
          </w:p>
          <w:p w:rsidR="00FA0390" w:rsidRDefault="00FA0390" w:rsidP="00D936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16) о</w:t>
            </w:r>
            <w:r w:rsidRPr="00FA0390">
              <w:rPr>
                <w:rFonts w:eastAsiaTheme="minorHAnsi"/>
                <w:sz w:val="28"/>
                <w:szCs w:val="28"/>
                <w:lang w:eastAsia="en-US"/>
              </w:rPr>
              <w:t>рганизация и осуществление регионального государственного экологического надзора</w:t>
            </w:r>
          </w:p>
          <w:p w:rsidR="00D936CD" w:rsidRPr="00587A50" w:rsidRDefault="00D936CD" w:rsidP="00A8567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936CD" w:rsidRPr="000E2449" w:rsidTr="001C27F5">
        <w:tc>
          <w:tcPr>
            <w:tcW w:w="3686" w:type="dxa"/>
          </w:tcPr>
          <w:p w:rsidR="00D936CD" w:rsidRPr="000E2449" w:rsidRDefault="00D936CD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449">
              <w:rPr>
                <w:sz w:val="28"/>
                <w:szCs w:val="28"/>
              </w:rPr>
              <w:lastRenderedPageBreak/>
              <w:t xml:space="preserve">Целевые показатели </w:t>
            </w:r>
          </w:p>
          <w:p w:rsidR="00D936CD" w:rsidRPr="000E2449" w:rsidRDefault="00D936CD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449">
              <w:rPr>
                <w:sz w:val="28"/>
                <w:szCs w:val="28"/>
              </w:rPr>
              <w:t>(индикаторы) Программы</w:t>
            </w:r>
          </w:p>
          <w:p w:rsidR="00D936CD" w:rsidRPr="000E2449" w:rsidRDefault="00D936CD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D936CD" w:rsidRDefault="00D936CD" w:rsidP="00587A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</w:t>
            </w:r>
            <w:r w:rsidRPr="007D44E1">
              <w:rPr>
                <w:sz w:val="28"/>
                <w:szCs w:val="28"/>
              </w:rPr>
              <w:t xml:space="preserve">)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доля ООПТ, для которых уточнены (установлены) границы;</w:t>
            </w:r>
          </w:p>
          <w:p w:rsidR="00D936CD" w:rsidRDefault="00D936CD" w:rsidP="00587A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2) количество проведенных эколого-просветительских мероприятий, направленных на повышение уровня экологических знаний и формирование экологической культуры населения Камчатского края;</w:t>
            </w:r>
          </w:p>
          <w:p w:rsidR="00D936CD" w:rsidRDefault="00D936CD" w:rsidP="00587A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3) количество проведенных охранных мероприятий, направленных на обеспечение сохранности природных комплексов, уникальных и эталонных природных участков и объектов на ООПТ;</w:t>
            </w:r>
          </w:p>
          <w:p w:rsidR="00D936CD" w:rsidRDefault="00D936CD" w:rsidP="00587A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4) прирост запасов общераспространенных полезных ископаемых (песчано-гравийные материалы) категорий АВС1+С2, нарастающим итогом;</w:t>
            </w:r>
          </w:p>
          <w:p w:rsidR="00D936CD" w:rsidRDefault="00D936CD" w:rsidP="00587A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5) прирост запасов общераспространенных полезных ископаемых (строительный камень) категорий АВС1+С2, нарастающим итогом;</w:t>
            </w:r>
          </w:p>
          <w:p w:rsidR="00D936CD" w:rsidRDefault="00D936CD" w:rsidP="00587A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6) прирост запасов подземных питьевых и технических вод категории АВС1+С2, нарастающим итогом;</w:t>
            </w:r>
          </w:p>
          <w:p w:rsidR="00D936CD" w:rsidRPr="00A85676" w:rsidRDefault="00D936CD" w:rsidP="00A8567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7) </w:t>
            </w:r>
            <w:r w:rsidRPr="00A85676">
              <w:rPr>
                <w:rFonts w:eastAsiaTheme="minorHAnsi"/>
                <w:sz w:val="28"/>
                <w:szCs w:val="28"/>
                <w:lang w:eastAsia="en-US"/>
              </w:rPr>
              <w:t>подготовка комплектов геологической информации для проведения аукционов на право пользования участками недр местного значения в Камчатском крае;</w:t>
            </w:r>
          </w:p>
          <w:p w:rsidR="00D936CD" w:rsidRPr="00A85676" w:rsidRDefault="00D936CD" w:rsidP="00A8567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85676">
              <w:rPr>
                <w:rFonts w:eastAsiaTheme="minorHAnsi"/>
                <w:sz w:val="28"/>
                <w:szCs w:val="28"/>
                <w:lang w:eastAsia="en-US"/>
              </w:rPr>
              <w:t>8) подготовка условий пользования участками недр местного значения в Камчатском крае в целях оформления лицензий на пользование недрами;</w:t>
            </w:r>
          </w:p>
          <w:p w:rsidR="00D936CD" w:rsidRPr="00A85676" w:rsidRDefault="00D936CD" w:rsidP="00A8567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85676">
              <w:rPr>
                <w:rFonts w:eastAsiaTheme="minorHAnsi"/>
                <w:sz w:val="28"/>
                <w:szCs w:val="28"/>
                <w:lang w:eastAsia="en-US"/>
              </w:rPr>
              <w:t xml:space="preserve">9) проведение </w:t>
            </w:r>
            <w:proofErr w:type="spellStart"/>
            <w:r w:rsidRPr="00A85676">
              <w:rPr>
                <w:rFonts w:eastAsiaTheme="minorHAnsi"/>
                <w:sz w:val="28"/>
                <w:szCs w:val="28"/>
                <w:lang w:eastAsia="en-US"/>
              </w:rPr>
              <w:t>профориентационных</w:t>
            </w:r>
            <w:proofErr w:type="spellEnd"/>
            <w:r w:rsidRPr="00A85676">
              <w:rPr>
                <w:rFonts w:eastAsiaTheme="minorHAnsi"/>
                <w:sz w:val="28"/>
                <w:szCs w:val="28"/>
                <w:lang w:eastAsia="en-US"/>
              </w:rPr>
              <w:t xml:space="preserve"> мероприятий, в том числе в формате круглых столов, стратегических сессий по развитию горной отрасли, экскурсий в геологический му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зей при Камчатском филиале ФБУ «ТФГИ по ДФО»</w:t>
            </w:r>
            <w:r w:rsidRPr="00A85676">
              <w:rPr>
                <w:rFonts w:eastAsiaTheme="minorHAnsi"/>
                <w:sz w:val="28"/>
                <w:szCs w:val="28"/>
                <w:lang w:eastAsia="en-US"/>
              </w:rPr>
              <w:t>;</w:t>
            </w:r>
          </w:p>
          <w:p w:rsidR="00D936CD" w:rsidRDefault="00D936CD" w:rsidP="00A8567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85676">
              <w:rPr>
                <w:rFonts w:eastAsiaTheme="minorHAnsi"/>
                <w:sz w:val="28"/>
                <w:szCs w:val="28"/>
                <w:lang w:eastAsia="en-US"/>
              </w:rPr>
              <w:t xml:space="preserve">10) разработка рекламно-информационных материалов о горной промышленности (буклеты, брошюры, видеофильмы, выставочные стенды и др.) в целях проведения </w:t>
            </w:r>
            <w:proofErr w:type="spellStart"/>
            <w:r w:rsidRPr="00A85676">
              <w:rPr>
                <w:rFonts w:eastAsiaTheme="minorHAnsi"/>
                <w:sz w:val="28"/>
                <w:szCs w:val="28"/>
                <w:lang w:eastAsia="en-US"/>
              </w:rPr>
              <w:t>профориентационных</w:t>
            </w:r>
            <w:proofErr w:type="spellEnd"/>
            <w:r w:rsidRPr="00A85676">
              <w:rPr>
                <w:rFonts w:eastAsiaTheme="minorHAnsi"/>
                <w:sz w:val="28"/>
                <w:szCs w:val="28"/>
                <w:lang w:eastAsia="en-US"/>
              </w:rPr>
              <w:t xml:space="preserve"> мероприятий среди </w:t>
            </w:r>
            <w:r w:rsidRPr="00A85676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выпускников общеобразовательных организаций и населения Камчатского края;</w:t>
            </w:r>
          </w:p>
          <w:p w:rsidR="00D936CD" w:rsidRDefault="00D936CD" w:rsidP="00587A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11) доля водопользователей, получивших право пользования водным объектом;</w:t>
            </w:r>
          </w:p>
          <w:p w:rsidR="00D936CD" w:rsidRDefault="00D936CD" w:rsidP="00587A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12) объем доходов федерального бюджета от платы за пользование водными объектами, расположенными на территории Камчатского края;</w:t>
            </w:r>
          </w:p>
          <w:p w:rsidR="00D936CD" w:rsidRDefault="00D936CD" w:rsidP="00587A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13) доля установленных (нанесенных на землеустроительные карты) водоохранных зон водных объектов в протяженности береговой линии, требующей установления водоохранных зон (участков водных объектов, испытывающих антропогенное воздействие);</w:t>
            </w:r>
          </w:p>
          <w:p w:rsidR="00D936CD" w:rsidRDefault="00D936CD" w:rsidP="00587A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14) доля вынесенных в натуру водоохранных зон и прибрежных защитных полос в общей протяженности установленных (нанесенных на землеустроительные карты) водоохранных зон;</w:t>
            </w:r>
          </w:p>
          <w:p w:rsidR="00D936CD" w:rsidRDefault="00D936CD" w:rsidP="00587A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15) протяженность новых и реконструированных сооружений инженерной защиты и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берегоукрепления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>;</w:t>
            </w:r>
          </w:p>
          <w:p w:rsidR="00D936CD" w:rsidRDefault="00D936CD" w:rsidP="004C356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16) доля протяженности участков русел рек, на которых осуществлены работы по оптимизации их пропускной способности, в общей протяженности участков русел рек, нуждающихся в увеличении пропускной способности;</w:t>
            </w:r>
          </w:p>
          <w:p w:rsidR="00D936CD" w:rsidRPr="00D936CD" w:rsidRDefault="00D936CD" w:rsidP="00D936C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936CD">
              <w:rPr>
                <w:rFonts w:eastAsiaTheme="minorHAnsi"/>
                <w:sz w:val="28"/>
                <w:szCs w:val="28"/>
                <w:lang w:eastAsia="en-US"/>
              </w:rPr>
              <w:t>17) доля рекреационного обустройства территории зон хозяйственного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назначения природного объекта «</w:t>
            </w:r>
            <w:r w:rsidRPr="00D936CD">
              <w:rPr>
                <w:rFonts w:eastAsiaTheme="minorHAnsi"/>
                <w:sz w:val="28"/>
                <w:szCs w:val="28"/>
                <w:lang w:eastAsia="en-US"/>
              </w:rPr>
              <w:t>Долина гейзеров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»</w:t>
            </w:r>
            <w:r w:rsidRPr="00D936CD">
              <w:rPr>
                <w:rFonts w:eastAsiaTheme="minorHAnsi"/>
                <w:sz w:val="28"/>
                <w:szCs w:val="28"/>
                <w:lang w:eastAsia="en-US"/>
              </w:rPr>
              <w:t>;</w:t>
            </w:r>
          </w:p>
          <w:p w:rsidR="00D936CD" w:rsidRDefault="00D936CD" w:rsidP="00D936C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936CD">
              <w:rPr>
                <w:rFonts w:eastAsiaTheme="minorHAnsi"/>
                <w:sz w:val="28"/>
                <w:szCs w:val="28"/>
                <w:lang w:eastAsia="en-US"/>
              </w:rPr>
              <w:t>18) количеств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о посещений природного объекта «</w:t>
            </w:r>
            <w:r w:rsidRPr="00D936CD">
              <w:rPr>
                <w:rFonts w:eastAsiaTheme="minorHAnsi"/>
                <w:sz w:val="28"/>
                <w:szCs w:val="28"/>
                <w:lang w:eastAsia="en-US"/>
              </w:rPr>
              <w:t>Долина гейзеров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»;</w:t>
            </w:r>
          </w:p>
          <w:p w:rsidR="0028732F" w:rsidRPr="00D936CD" w:rsidRDefault="0028732F" w:rsidP="00D936C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19) </w:t>
            </w:r>
            <w:r w:rsidRPr="0028732F">
              <w:rPr>
                <w:rFonts w:eastAsiaTheme="minorHAnsi"/>
                <w:sz w:val="28"/>
                <w:szCs w:val="28"/>
                <w:lang w:eastAsia="en-US"/>
              </w:rPr>
              <w:t>количество приобретенных комплектов специализированного геодезического оборудования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;</w:t>
            </w:r>
          </w:p>
          <w:p w:rsidR="00D936CD" w:rsidRPr="00D936CD" w:rsidRDefault="0028732F" w:rsidP="00D936C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</w:t>
            </w:r>
            <w:r w:rsidR="00D936CD" w:rsidRPr="00D936CD">
              <w:rPr>
                <w:rFonts w:eastAsiaTheme="minorHAnsi"/>
                <w:sz w:val="28"/>
                <w:szCs w:val="28"/>
                <w:lang w:eastAsia="en-US"/>
              </w:rPr>
              <w:t>) отношение количества видов охотничьих ресурсов, по которым ведется учет их численности в рамках государственного мониторинга охотничьих ресурсов и среды их обитания, к общему количеству видов охотничьих ресурсов, обитающих на территории Камчатского края;</w:t>
            </w:r>
          </w:p>
          <w:p w:rsidR="00D936CD" w:rsidRPr="00D936CD" w:rsidRDefault="0028732F" w:rsidP="00D936C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21</w:t>
            </w:r>
            <w:r w:rsidR="00D936CD" w:rsidRPr="00D936CD">
              <w:rPr>
                <w:rFonts w:eastAsiaTheme="minorHAnsi"/>
                <w:sz w:val="28"/>
                <w:szCs w:val="28"/>
                <w:lang w:eastAsia="en-US"/>
              </w:rPr>
              <w:t>) доля привлеченных к ответственности лиц за нарушения, выявленные при осуществлении федерального государственного охотничьего надзора, к общему количеству возбужденных дел об административных правонарушениях;</w:t>
            </w:r>
          </w:p>
          <w:p w:rsidR="00D936CD" w:rsidRPr="00D936CD" w:rsidRDefault="0028732F" w:rsidP="00D936C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22</w:t>
            </w:r>
            <w:r w:rsidR="00D936CD" w:rsidRPr="00D936CD">
              <w:rPr>
                <w:rFonts w:eastAsiaTheme="minorHAnsi"/>
                <w:sz w:val="28"/>
                <w:szCs w:val="28"/>
                <w:lang w:eastAsia="en-US"/>
              </w:rPr>
              <w:t>) отношение фактической добычи охотничьих ресурсов к установленным лимитам добычи по видам:</w:t>
            </w:r>
          </w:p>
          <w:p w:rsidR="00D936CD" w:rsidRPr="00D936CD" w:rsidRDefault="00D936CD" w:rsidP="00D936C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936CD">
              <w:rPr>
                <w:rFonts w:eastAsiaTheme="minorHAnsi"/>
                <w:sz w:val="28"/>
                <w:szCs w:val="28"/>
                <w:lang w:eastAsia="en-US"/>
              </w:rPr>
              <w:t>а) лось;</w:t>
            </w:r>
          </w:p>
          <w:p w:rsidR="00D936CD" w:rsidRPr="00D936CD" w:rsidRDefault="00D936CD" w:rsidP="00D936C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936CD">
              <w:rPr>
                <w:rFonts w:eastAsiaTheme="minorHAnsi"/>
                <w:sz w:val="28"/>
                <w:szCs w:val="28"/>
                <w:lang w:eastAsia="en-US"/>
              </w:rPr>
              <w:t>б) бурый медведь;</w:t>
            </w:r>
          </w:p>
          <w:p w:rsidR="00D936CD" w:rsidRPr="00D936CD" w:rsidRDefault="00D936CD" w:rsidP="00D936C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936CD">
              <w:rPr>
                <w:rFonts w:eastAsiaTheme="minorHAnsi"/>
                <w:sz w:val="28"/>
                <w:szCs w:val="28"/>
                <w:lang w:eastAsia="en-US"/>
              </w:rPr>
              <w:t>в) соболь;</w:t>
            </w:r>
          </w:p>
          <w:p w:rsidR="00D936CD" w:rsidRDefault="0028732F" w:rsidP="00D936C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23</w:t>
            </w:r>
            <w:r w:rsidR="00D936CD" w:rsidRPr="00D936CD">
              <w:rPr>
                <w:rFonts w:eastAsiaTheme="minorHAnsi"/>
                <w:sz w:val="28"/>
                <w:szCs w:val="28"/>
                <w:lang w:eastAsia="en-US"/>
              </w:rPr>
              <w:t xml:space="preserve">) доля площади охотничьих угодий, в отношении которых юридическими лицами и индивидуальными предпринимателями заключены </w:t>
            </w:r>
            <w:proofErr w:type="spellStart"/>
            <w:r w:rsidR="00D936CD" w:rsidRPr="00D936CD">
              <w:rPr>
                <w:rFonts w:eastAsiaTheme="minorHAnsi"/>
                <w:sz w:val="28"/>
                <w:szCs w:val="28"/>
                <w:lang w:eastAsia="en-US"/>
              </w:rPr>
              <w:t>охотхозяйственные</w:t>
            </w:r>
            <w:proofErr w:type="spellEnd"/>
            <w:r w:rsidR="00D936CD" w:rsidRPr="00D936CD">
              <w:rPr>
                <w:rFonts w:eastAsiaTheme="minorHAnsi"/>
                <w:sz w:val="28"/>
                <w:szCs w:val="28"/>
                <w:lang w:eastAsia="en-US"/>
              </w:rPr>
              <w:t xml:space="preserve"> соглашения, в общей площади охотничьих угодий</w:t>
            </w:r>
            <w:r w:rsidR="00D936CD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D936CD" w:rsidRPr="00D936CD">
              <w:rPr>
                <w:rFonts w:eastAsiaTheme="minorHAnsi"/>
                <w:sz w:val="28"/>
                <w:szCs w:val="28"/>
                <w:lang w:eastAsia="en-US"/>
              </w:rPr>
              <w:t>Камчатского края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;</w:t>
            </w:r>
          </w:p>
          <w:p w:rsidR="0028732F" w:rsidRDefault="0028732F" w:rsidP="00D936C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24) д</w:t>
            </w:r>
            <w:r w:rsidRPr="0028732F">
              <w:rPr>
                <w:rFonts w:eastAsiaTheme="minorHAnsi"/>
                <w:sz w:val="28"/>
                <w:szCs w:val="28"/>
                <w:lang w:eastAsia="en-US"/>
              </w:rPr>
              <w:t>оля видов охотничьих ресурсов, по которым ведется учет их добычи в рамках государственного мониторинга охотничьих ресурсов и среды их обитания, в общем количестве видов охотничьих ресурсов, обитающих на территории Камчатского края</w:t>
            </w:r>
          </w:p>
          <w:p w:rsidR="00D936CD" w:rsidRPr="000E2449" w:rsidRDefault="00D936CD" w:rsidP="0028732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D936CD" w:rsidRPr="000E2449" w:rsidTr="001C27F5">
        <w:tc>
          <w:tcPr>
            <w:tcW w:w="3686" w:type="dxa"/>
          </w:tcPr>
          <w:p w:rsidR="00D936CD" w:rsidRPr="000E2449" w:rsidRDefault="00D936CD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449">
              <w:rPr>
                <w:sz w:val="28"/>
                <w:szCs w:val="28"/>
              </w:rPr>
              <w:lastRenderedPageBreak/>
              <w:t xml:space="preserve">Этапы и сроки реализации </w:t>
            </w:r>
          </w:p>
          <w:p w:rsidR="00D936CD" w:rsidRPr="000E2449" w:rsidRDefault="00D936CD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449">
              <w:rPr>
                <w:sz w:val="28"/>
                <w:szCs w:val="28"/>
              </w:rPr>
              <w:t>Программы</w:t>
            </w:r>
          </w:p>
          <w:p w:rsidR="00D936CD" w:rsidRPr="00715EE8" w:rsidRDefault="00D936CD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D936CD" w:rsidRPr="00715EE8" w:rsidRDefault="00D936CD" w:rsidP="00F16E40">
            <w:pPr>
              <w:tabs>
                <w:tab w:val="left" w:pos="-4395"/>
              </w:tabs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0E2449">
              <w:rPr>
                <w:color w:val="000000"/>
                <w:sz w:val="28"/>
                <w:szCs w:val="28"/>
              </w:rPr>
              <w:t>в 1 этап с 201</w:t>
            </w:r>
            <w:r>
              <w:rPr>
                <w:color w:val="000000"/>
                <w:sz w:val="28"/>
                <w:szCs w:val="28"/>
              </w:rPr>
              <w:t>8</w:t>
            </w:r>
            <w:r w:rsidRPr="000E2449">
              <w:rPr>
                <w:color w:val="000000"/>
                <w:sz w:val="28"/>
                <w:szCs w:val="28"/>
              </w:rPr>
              <w:t xml:space="preserve"> года по 202</w:t>
            </w:r>
            <w:r w:rsidR="00F16E40">
              <w:rPr>
                <w:color w:val="000000"/>
                <w:sz w:val="28"/>
                <w:szCs w:val="28"/>
              </w:rPr>
              <w:t>4</w:t>
            </w:r>
            <w:r w:rsidRPr="000E2449">
              <w:rPr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D936CD" w:rsidRPr="000E2449" w:rsidTr="001C27F5">
        <w:trPr>
          <w:trHeight w:val="1984"/>
        </w:trPr>
        <w:tc>
          <w:tcPr>
            <w:tcW w:w="3686" w:type="dxa"/>
          </w:tcPr>
          <w:p w:rsidR="00D936CD" w:rsidRPr="00715EE8" w:rsidRDefault="00D936CD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5EE8">
              <w:rPr>
                <w:sz w:val="28"/>
                <w:szCs w:val="28"/>
              </w:rPr>
              <w:t xml:space="preserve">Объемы бюджетных </w:t>
            </w:r>
          </w:p>
          <w:p w:rsidR="00D936CD" w:rsidRPr="00715EE8" w:rsidRDefault="00D936CD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5EE8">
              <w:rPr>
                <w:sz w:val="28"/>
                <w:szCs w:val="28"/>
              </w:rPr>
              <w:t>ассигнований Программы</w:t>
            </w:r>
          </w:p>
          <w:p w:rsidR="00D936CD" w:rsidRPr="000E2449" w:rsidRDefault="00D936CD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D936CD" w:rsidRPr="00715EE8" w:rsidRDefault="00D936CD" w:rsidP="001C27F5">
            <w:pPr>
              <w:tabs>
                <w:tab w:val="left" w:pos="-4395"/>
              </w:tabs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715EE8">
              <w:rPr>
                <w:kern w:val="28"/>
                <w:sz w:val="28"/>
                <w:szCs w:val="28"/>
              </w:rPr>
              <w:t xml:space="preserve">общий объем финансирования Программы составляет </w:t>
            </w:r>
            <w:r>
              <w:rPr>
                <w:kern w:val="28"/>
                <w:sz w:val="28"/>
                <w:szCs w:val="28"/>
              </w:rPr>
              <w:t>1</w:t>
            </w:r>
            <w:r w:rsidR="00F16E40">
              <w:rPr>
                <w:kern w:val="28"/>
                <w:sz w:val="28"/>
                <w:szCs w:val="28"/>
              </w:rPr>
              <w:t> 504 155,04027</w:t>
            </w:r>
            <w:r w:rsidRPr="00715EE8">
              <w:rPr>
                <w:kern w:val="28"/>
                <w:sz w:val="28"/>
                <w:szCs w:val="28"/>
              </w:rPr>
              <w:t xml:space="preserve"> тыс. руб., в том числе за счет средств:</w:t>
            </w:r>
          </w:p>
          <w:p w:rsidR="00F16E40" w:rsidRDefault="00D936CD" w:rsidP="001C27F5">
            <w:pPr>
              <w:tabs>
                <w:tab w:val="left" w:pos="-4395"/>
              </w:tabs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715EE8">
              <w:rPr>
                <w:kern w:val="28"/>
                <w:sz w:val="28"/>
                <w:szCs w:val="28"/>
              </w:rPr>
              <w:t xml:space="preserve">федерального бюджета (по согласованию) – </w:t>
            </w:r>
          </w:p>
          <w:p w:rsidR="00D936CD" w:rsidRPr="00715EE8" w:rsidRDefault="0028732F" w:rsidP="001C27F5">
            <w:pPr>
              <w:tabs>
                <w:tab w:val="left" w:pos="-4395"/>
              </w:tabs>
              <w:ind w:right="-108"/>
              <w:jc w:val="both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</w:t>
            </w:r>
            <w:r w:rsidR="00F16E40">
              <w:rPr>
                <w:kern w:val="28"/>
                <w:sz w:val="28"/>
                <w:szCs w:val="28"/>
              </w:rPr>
              <w:t>57 068</w:t>
            </w:r>
            <w:r w:rsidR="00D936CD">
              <w:rPr>
                <w:kern w:val="28"/>
                <w:sz w:val="28"/>
                <w:szCs w:val="28"/>
              </w:rPr>
              <w:t>,</w:t>
            </w:r>
            <w:r w:rsidR="00F16E40">
              <w:rPr>
                <w:kern w:val="28"/>
                <w:sz w:val="28"/>
                <w:szCs w:val="28"/>
              </w:rPr>
              <w:t>5</w:t>
            </w:r>
            <w:r w:rsidR="00D936CD">
              <w:rPr>
                <w:kern w:val="28"/>
                <w:sz w:val="28"/>
                <w:szCs w:val="28"/>
              </w:rPr>
              <w:t xml:space="preserve">0000 </w:t>
            </w:r>
            <w:r w:rsidR="00D936CD" w:rsidRPr="00715EE8">
              <w:rPr>
                <w:kern w:val="28"/>
                <w:sz w:val="28"/>
                <w:szCs w:val="28"/>
              </w:rPr>
              <w:t>тыс. руб., из них по годам:</w:t>
            </w:r>
          </w:p>
          <w:p w:rsidR="00D936CD" w:rsidRPr="00715EE8" w:rsidRDefault="00D936CD" w:rsidP="001C27F5">
            <w:pPr>
              <w:tabs>
                <w:tab w:val="left" w:pos="-4395"/>
              </w:tabs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715EE8">
              <w:rPr>
                <w:kern w:val="28"/>
                <w:sz w:val="28"/>
                <w:szCs w:val="28"/>
              </w:rPr>
              <w:t>2018 год – 7 284,10000 тыс. руб.;</w:t>
            </w:r>
          </w:p>
          <w:p w:rsidR="00D936CD" w:rsidRPr="00715EE8" w:rsidRDefault="00D936CD" w:rsidP="001C27F5">
            <w:pPr>
              <w:tabs>
                <w:tab w:val="left" w:pos="-4395"/>
              </w:tabs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715EE8">
              <w:rPr>
                <w:kern w:val="28"/>
                <w:sz w:val="28"/>
                <w:szCs w:val="28"/>
              </w:rPr>
              <w:t xml:space="preserve">2019 год – </w:t>
            </w:r>
            <w:r>
              <w:rPr>
                <w:kern w:val="28"/>
                <w:sz w:val="28"/>
                <w:szCs w:val="28"/>
              </w:rPr>
              <w:t>4 388,70000</w:t>
            </w:r>
            <w:r w:rsidRPr="00715EE8">
              <w:rPr>
                <w:kern w:val="28"/>
                <w:sz w:val="28"/>
                <w:szCs w:val="28"/>
              </w:rPr>
              <w:t xml:space="preserve"> тыс. руб.;</w:t>
            </w:r>
          </w:p>
          <w:p w:rsidR="00D936CD" w:rsidRPr="00715EE8" w:rsidRDefault="00D936CD" w:rsidP="001C27F5">
            <w:pPr>
              <w:tabs>
                <w:tab w:val="left" w:pos="-4395"/>
              </w:tabs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715EE8">
              <w:rPr>
                <w:kern w:val="28"/>
                <w:sz w:val="28"/>
                <w:szCs w:val="28"/>
              </w:rPr>
              <w:t xml:space="preserve">2020 год – </w:t>
            </w:r>
            <w:r>
              <w:rPr>
                <w:kern w:val="28"/>
                <w:sz w:val="28"/>
                <w:szCs w:val="28"/>
              </w:rPr>
              <w:t>22 314,70000</w:t>
            </w:r>
            <w:r w:rsidRPr="00715EE8">
              <w:rPr>
                <w:kern w:val="28"/>
                <w:sz w:val="28"/>
                <w:szCs w:val="28"/>
              </w:rPr>
              <w:t xml:space="preserve"> тыс. руб.;</w:t>
            </w:r>
          </w:p>
          <w:p w:rsidR="00D936CD" w:rsidRPr="00715EE8" w:rsidRDefault="00D936CD" w:rsidP="001C27F5">
            <w:pPr>
              <w:tabs>
                <w:tab w:val="left" w:pos="-4395"/>
              </w:tabs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715EE8">
              <w:rPr>
                <w:kern w:val="28"/>
                <w:sz w:val="28"/>
                <w:szCs w:val="28"/>
              </w:rPr>
              <w:t xml:space="preserve">2021 год – </w:t>
            </w:r>
            <w:r>
              <w:rPr>
                <w:kern w:val="28"/>
                <w:sz w:val="28"/>
                <w:szCs w:val="28"/>
              </w:rPr>
              <w:t>30 406,50000</w:t>
            </w:r>
            <w:r w:rsidRPr="00715EE8">
              <w:rPr>
                <w:kern w:val="28"/>
                <w:sz w:val="28"/>
                <w:szCs w:val="28"/>
              </w:rPr>
              <w:t xml:space="preserve"> тыс. руб.;</w:t>
            </w:r>
          </w:p>
          <w:p w:rsidR="00D936CD" w:rsidRDefault="00D936CD" w:rsidP="001C27F5">
            <w:pPr>
              <w:tabs>
                <w:tab w:val="left" w:pos="-4395"/>
              </w:tabs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715EE8">
              <w:rPr>
                <w:kern w:val="28"/>
                <w:sz w:val="28"/>
                <w:szCs w:val="28"/>
              </w:rPr>
              <w:t xml:space="preserve">2022 год – </w:t>
            </w:r>
            <w:r>
              <w:rPr>
                <w:kern w:val="28"/>
                <w:sz w:val="28"/>
                <w:szCs w:val="28"/>
              </w:rPr>
              <w:t>30 569,50000</w:t>
            </w:r>
            <w:r w:rsidRPr="00715EE8">
              <w:rPr>
                <w:kern w:val="28"/>
                <w:sz w:val="28"/>
                <w:szCs w:val="28"/>
              </w:rPr>
              <w:t xml:space="preserve"> тыс. руб.;</w:t>
            </w:r>
          </w:p>
          <w:p w:rsidR="00D936CD" w:rsidRDefault="00D936CD" w:rsidP="001C27F5">
            <w:pPr>
              <w:tabs>
                <w:tab w:val="left" w:pos="-4395"/>
              </w:tabs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715EE8">
              <w:rPr>
                <w:kern w:val="28"/>
                <w:sz w:val="28"/>
                <w:szCs w:val="28"/>
              </w:rPr>
              <w:t>202</w:t>
            </w:r>
            <w:r>
              <w:rPr>
                <w:kern w:val="28"/>
                <w:sz w:val="28"/>
                <w:szCs w:val="28"/>
              </w:rPr>
              <w:t>3</w:t>
            </w:r>
            <w:r w:rsidRPr="00715EE8">
              <w:rPr>
                <w:kern w:val="28"/>
                <w:sz w:val="28"/>
                <w:szCs w:val="28"/>
              </w:rPr>
              <w:t xml:space="preserve"> год – </w:t>
            </w:r>
            <w:r>
              <w:rPr>
                <w:kern w:val="28"/>
                <w:sz w:val="28"/>
                <w:szCs w:val="28"/>
              </w:rPr>
              <w:t>31 052,50000 тыс. руб.</w:t>
            </w:r>
            <w:r w:rsidR="00F16E40">
              <w:rPr>
                <w:kern w:val="28"/>
                <w:sz w:val="28"/>
                <w:szCs w:val="28"/>
              </w:rPr>
              <w:t>;</w:t>
            </w:r>
          </w:p>
          <w:p w:rsidR="00F16E40" w:rsidRPr="00715EE8" w:rsidRDefault="00F16E40" w:rsidP="001C27F5">
            <w:pPr>
              <w:tabs>
                <w:tab w:val="left" w:pos="-4395"/>
              </w:tabs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F16E40">
              <w:rPr>
                <w:kern w:val="28"/>
                <w:sz w:val="28"/>
                <w:szCs w:val="28"/>
              </w:rPr>
              <w:t>202</w:t>
            </w:r>
            <w:r>
              <w:rPr>
                <w:kern w:val="28"/>
                <w:sz w:val="28"/>
                <w:szCs w:val="28"/>
              </w:rPr>
              <w:t>4</w:t>
            </w:r>
            <w:r w:rsidRPr="00F16E40">
              <w:rPr>
                <w:kern w:val="28"/>
                <w:sz w:val="28"/>
                <w:szCs w:val="28"/>
              </w:rPr>
              <w:t xml:space="preserve"> год – 31 052,50000 тыс. руб.</w:t>
            </w:r>
          </w:p>
          <w:p w:rsidR="00D936CD" w:rsidRPr="00715EE8" w:rsidRDefault="00D936CD" w:rsidP="001C27F5">
            <w:pPr>
              <w:tabs>
                <w:tab w:val="left" w:pos="-4395"/>
              </w:tabs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715EE8">
              <w:rPr>
                <w:kern w:val="28"/>
                <w:sz w:val="28"/>
                <w:szCs w:val="28"/>
              </w:rPr>
              <w:t xml:space="preserve">краевого бюджета – </w:t>
            </w:r>
            <w:r>
              <w:rPr>
                <w:kern w:val="28"/>
                <w:sz w:val="28"/>
                <w:szCs w:val="28"/>
              </w:rPr>
              <w:t>1</w:t>
            </w:r>
            <w:r w:rsidR="00F16E40">
              <w:rPr>
                <w:kern w:val="28"/>
                <w:sz w:val="28"/>
                <w:szCs w:val="28"/>
              </w:rPr>
              <w:t> 342 751,11027</w:t>
            </w:r>
            <w:r>
              <w:rPr>
                <w:kern w:val="28"/>
                <w:sz w:val="28"/>
                <w:szCs w:val="28"/>
              </w:rPr>
              <w:t xml:space="preserve"> </w:t>
            </w:r>
            <w:r w:rsidRPr="00715EE8">
              <w:rPr>
                <w:kern w:val="28"/>
                <w:sz w:val="28"/>
                <w:szCs w:val="28"/>
              </w:rPr>
              <w:t>тыс. руб., из них по годам:</w:t>
            </w:r>
          </w:p>
          <w:p w:rsidR="00D936CD" w:rsidRPr="00715EE8" w:rsidRDefault="00D936CD" w:rsidP="001C27F5">
            <w:pPr>
              <w:tabs>
                <w:tab w:val="left" w:pos="-4395"/>
              </w:tabs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715EE8">
              <w:rPr>
                <w:kern w:val="28"/>
                <w:sz w:val="28"/>
                <w:szCs w:val="28"/>
              </w:rPr>
              <w:t xml:space="preserve">2018 год – </w:t>
            </w:r>
            <w:r>
              <w:rPr>
                <w:kern w:val="28"/>
                <w:sz w:val="28"/>
                <w:szCs w:val="28"/>
              </w:rPr>
              <w:t>172 770,44361</w:t>
            </w:r>
            <w:r w:rsidRPr="00715EE8">
              <w:rPr>
                <w:kern w:val="28"/>
                <w:sz w:val="28"/>
                <w:szCs w:val="28"/>
              </w:rPr>
              <w:t xml:space="preserve"> тыс. руб.;</w:t>
            </w:r>
          </w:p>
          <w:p w:rsidR="00D936CD" w:rsidRPr="00715EE8" w:rsidRDefault="00D936CD" w:rsidP="001C27F5">
            <w:pPr>
              <w:tabs>
                <w:tab w:val="left" w:pos="-4395"/>
              </w:tabs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715EE8">
              <w:rPr>
                <w:kern w:val="28"/>
                <w:sz w:val="28"/>
                <w:szCs w:val="28"/>
              </w:rPr>
              <w:t xml:space="preserve">2019 год – </w:t>
            </w:r>
            <w:r>
              <w:rPr>
                <w:kern w:val="28"/>
                <w:sz w:val="28"/>
                <w:szCs w:val="28"/>
              </w:rPr>
              <w:t xml:space="preserve">140 320,19126 </w:t>
            </w:r>
            <w:r w:rsidRPr="00715EE8">
              <w:rPr>
                <w:kern w:val="28"/>
                <w:sz w:val="28"/>
                <w:szCs w:val="28"/>
              </w:rPr>
              <w:t>тыс. руб.;</w:t>
            </w:r>
          </w:p>
          <w:p w:rsidR="00D936CD" w:rsidRPr="00715EE8" w:rsidRDefault="00D936CD" w:rsidP="001C27F5">
            <w:pPr>
              <w:tabs>
                <w:tab w:val="left" w:pos="-4395"/>
              </w:tabs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A2313E">
              <w:rPr>
                <w:kern w:val="28"/>
                <w:sz w:val="28"/>
                <w:szCs w:val="28"/>
              </w:rPr>
              <w:t xml:space="preserve">2020 год – </w:t>
            </w:r>
            <w:r>
              <w:rPr>
                <w:kern w:val="28"/>
                <w:sz w:val="28"/>
                <w:szCs w:val="28"/>
              </w:rPr>
              <w:t>112 069,15306</w:t>
            </w:r>
            <w:r w:rsidRPr="00A2313E">
              <w:rPr>
                <w:kern w:val="28"/>
                <w:sz w:val="28"/>
                <w:szCs w:val="28"/>
              </w:rPr>
              <w:t xml:space="preserve"> тыс. руб.;</w:t>
            </w:r>
          </w:p>
          <w:p w:rsidR="00D936CD" w:rsidRPr="00715EE8" w:rsidRDefault="00D936CD" w:rsidP="001C27F5">
            <w:pPr>
              <w:tabs>
                <w:tab w:val="left" w:pos="-4395"/>
              </w:tabs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715EE8">
              <w:rPr>
                <w:kern w:val="28"/>
                <w:sz w:val="28"/>
                <w:szCs w:val="28"/>
              </w:rPr>
              <w:t xml:space="preserve">2021 год – </w:t>
            </w:r>
            <w:r>
              <w:rPr>
                <w:kern w:val="28"/>
                <w:sz w:val="28"/>
                <w:szCs w:val="28"/>
              </w:rPr>
              <w:t xml:space="preserve">304 658,44268 </w:t>
            </w:r>
            <w:r w:rsidRPr="00715EE8">
              <w:rPr>
                <w:kern w:val="28"/>
                <w:sz w:val="28"/>
                <w:szCs w:val="28"/>
              </w:rPr>
              <w:t>тыс. руб.;</w:t>
            </w:r>
          </w:p>
          <w:p w:rsidR="00D936CD" w:rsidRDefault="00D936CD" w:rsidP="00415D17">
            <w:pPr>
              <w:tabs>
                <w:tab w:val="left" w:pos="-4395"/>
              </w:tabs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715EE8">
              <w:rPr>
                <w:kern w:val="28"/>
                <w:sz w:val="28"/>
                <w:szCs w:val="28"/>
              </w:rPr>
              <w:t xml:space="preserve">2022 год – </w:t>
            </w:r>
            <w:r>
              <w:rPr>
                <w:kern w:val="28"/>
                <w:sz w:val="28"/>
                <w:szCs w:val="28"/>
              </w:rPr>
              <w:t>178 031,42533</w:t>
            </w:r>
            <w:r w:rsidRPr="00715EE8">
              <w:rPr>
                <w:kern w:val="28"/>
                <w:sz w:val="28"/>
                <w:szCs w:val="28"/>
              </w:rPr>
              <w:t xml:space="preserve"> тыс. руб.</w:t>
            </w:r>
            <w:r>
              <w:rPr>
                <w:kern w:val="28"/>
                <w:sz w:val="28"/>
                <w:szCs w:val="28"/>
              </w:rPr>
              <w:t>;</w:t>
            </w:r>
          </w:p>
          <w:p w:rsidR="00D936CD" w:rsidRDefault="00D936CD" w:rsidP="00746892">
            <w:pPr>
              <w:tabs>
                <w:tab w:val="left" w:pos="-4395"/>
              </w:tabs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715EE8">
              <w:rPr>
                <w:kern w:val="28"/>
                <w:sz w:val="28"/>
                <w:szCs w:val="28"/>
              </w:rPr>
              <w:t>202</w:t>
            </w:r>
            <w:r>
              <w:rPr>
                <w:kern w:val="28"/>
                <w:sz w:val="28"/>
                <w:szCs w:val="28"/>
              </w:rPr>
              <w:t>3</w:t>
            </w:r>
            <w:r w:rsidRPr="00715EE8">
              <w:rPr>
                <w:kern w:val="28"/>
                <w:sz w:val="28"/>
                <w:szCs w:val="28"/>
              </w:rPr>
              <w:t xml:space="preserve"> год – </w:t>
            </w:r>
            <w:r>
              <w:rPr>
                <w:kern w:val="28"/>
                <w:sz w:val="28"/>
                <w:szCs w:val="28"/>
              </w:rPr>
              <w:t>174 554,31433</w:t>
            </w:r>
            <w:r w:rsidRPr="00715EE8">
              <w:rPr>
                <w:kern w:val="28"/>
                <w:sz w:val="28"/>
                <w:szCs w:val="28"/>
              </w:rPr>
              <w:t xml:space="preserve"> тыс. руб.</w:t>
            </w:r>
            <w:r w:rsidR="00F16E40">
              <w:rPr>
                <w:kern w:val="28"/>
                <w:sz w:val="28"/>
                <w:szCs w:val="28"/>
              </w:rPr>
              <w:t>;</w:t>
            </w:r>
          </w:p>
          <w:p w:rsidR="00F16E40" w:rsidRDefault="00F16E40" w:rsidP="00746892">
            <w:pPr>
              <w:tabs>
                <w:tab w:val="left" w:pos="-4395"/>
              </w:tabs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F16E40">
              <w:rPr>
                <w:kern w:val="28"/>
                <w:sz w:val="28"/>
                <w:szCs w:val="28"/>
              </w:rPr>
              <w:t xml:space="preserve">2024 год – </w:t>
            </w:r>
            <w:r>
              <w:rPr>
                <w:kern w:val="28"/>
                <w:sz w:val="28"/>
                <w:szCs w:val="28"/>
              </w:rPr>
              <w:t>260 347,14000</w:t>
            </w:r>
            <w:r w:rsidRPr="00F16E40">
              <w:rPr>
                <w:kern w:val="28"/>
                <w:sz w:val="28"/>
                <w:szCs w:val="28"/>
              </w:rPr>
              <w:t xml:space="preserve"> тыс. руб.</w:t>
            </w:r>
          </w:p>
          <w:p w:rsidR="00741A64" w:rsidRPr="00741A64" w:rsidRDefault="00741A64" w:rsidP="00741A64">
            <w:pPr>
              <w:tabs>
                <w:tab w:val="left" w:pos="-4395"/>
              </w:tabs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741A64">
              <w:rPr>
                <w:kern w:val="28"/>
                <w:sz w:val="28"/>
                <w:szCs w:val="28"/>
              </w:rPr>
              <w:t>внебюджетных источников - 4 335,43000 тыс. руб., из них по годам:</w:t>
            </w:r>
          </w:p>
          <w:p w:rsidR="00741A64" w:rsidRPr="00741A64" w:rsidRDefault="00741A64" w:rsidP="00741A64">
            <w:pPr>
              <w:tabs>
                <w:tab w:val="left" w:pos="-4395"/>
              </w:tabs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741A64">
              <w:rPr>
                <w:kern w:val="28"/>
                <w:sz w:val="28"/>
                <w:szCs w:val="28"/>
              </w:rPr>
              <w:t>2018 год - 0,00000 тыс. руб.;</w:t>
            </w:r>
          </w:p>
          <w:p w:rsidR="00741A64" w:rsidRPr="00741A64" w:rsidRDefault="00741A64" w:rsidP="00741A64">
            <w:pPr>
              <w:tabs>
                <w:tab w:val="left" w:pos="-4395"/>
              </w:tabs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741A64">
              <w:rPr>
                <w:kern w:val="28"/>
                <w:sz w:val="28"/>
                <w:szCs w:val="28"/>
              </w:rPr>
              <w:t>2019 год - 0,00000 тыс. руб.;</w:t>
            </w:r>
          </w:p>
          <w:p w:rsidR="00741A64" w:rsidRPr="00741A64" w:rsidRDefault="00741A64" w:rsidP="00741A64">
            <w:pPr>
              <w:tabs>
                <w:tab w:val="left" w:pos="-4395"/>
              </w:tabs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741A64">
              <w:rPr>
                <w:kern w:val="28"/>
                <w:sz w:val="28"/>
                <w:szCs w:val="28"/>
              </w:rPr>
              <w:t>2020 год - 4 335,43000 тыс. руб.;</w:t>
            </w:r>
          </w:p>
          <w:p w:rsidR="00741A64" w:rsidRPr="00741A64" w:rsidRDefault="00741A64" w:rsidP="00741A64">
            <w:pPr>
              <w:tabs>
                <w:tab w:val="left" w:pos="-4395"/>
              </w:tabs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741A64">
              <w:rPr>
                <w:kern w:val="28"/>
                <w:sz w:val="28"/>
                <w:szCs w:val="28"/>
              </w:rPr>
              <w:t>2021 год - 0,00000 тыс. руб.;</w:t>
            </w:r>
          </w:p>
          <w:p w:rsidR="00741A64" w:rsidRPr="00741A64" w:rsidRDefault="00741A64" w:rsidP="00741A64">
            <w:pPr>
              <w:tabs>
                <w:tab w:val="left" w:pos="-4395"/>
              </w:tabs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741A64">
              <w:rPr>
                <w:kern w:val="28"/>
                <w:sz w:val="28"/>
                <w:szCs w:val="28"/>
              </w:rPr>
              <w:t>2022 год - 0,00000 тыс. руб.;</w:t>
            </w:r>
          </w:p>
          <w:p w:rsidR="00741A64" w:rsidRDefault="00741A64" w:rsidP="00741A64">
            <w:pPr>
              <w:tabs>
                <w:tab w:val="left" w:pos="-4395"/>
              </w:tabs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741A64">
              <w:rPr>
                <w:kern w:val="28"/>
                <w:sz w:val="28"/>
                <w:szCs w:val="28"/>
              </w:rPr>
              <w:t>2023 год - 0,00000 тыс. руб.</w:t>
            </w:r>
            <w:bookmarkStart w:id="0" w:name="_GoBack"/>
            <w:bookmarkEnd w:id="0"/>
          </w:p>
          <w:p w:rsidR="00D936CD" w:rsidRPr="000E2449" w:rsidRDefault="00D936CD" w:rsidP="001C27F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8"/>
                <w:szCs w:val="28"/>
              </w:rPr>
            </w:pPr>
          </w:p>
        </w:tc>
      </w:tr>
      <w:tr w:rsidR="00D936CD" w:rsidRPr="000E2449" w:rsidTr="001C27F5">
        <w:trPr>
          <w:trHeight w:val="1984"/>
        </w:trPr>
        <w:tc>
          <w:tcPr>
            <w:tcW w:w="3686" w:type="dxa"/>
          </w:tcPr>
          <w:p w:rsidR="00D936CD" w:rsidRPr="000E2449" w:rsidRDefault="00D936CD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0E2449">
              <w:rPr>
                <w:rFonts w:eastAsiaTheme="minorEastAsia"/>
                <w:sz w:val="28"/>
                <w:szCs w:val="28"/>
              </w:rPr>
              <w:lastRenderedPageBreak/>
              <w:t xml:space="preserve">Ожидаемые результаты </w:t>
            </w:r>
          </w:p>
          <w:p w:rsidR="00D936CD" w:rsidRPr="000E2449" w:rsidRDefault="00D936CD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0E2449">
              <w:rPr>
                <w:rFonts w:eastAsiaTheme="minorEastAsia"/>
                <w:sz w:val="28"/>
                <w:szCs w:val="28"/>
              </w:rPr>
              <w:t>реализации Программы</w:t>
            </w:r>
          </w:p>
        </w:tc>
        <w:tc>
          <w:tcPr>
            <w:tcW w:w="5953" w:type="dxa"/>
          </w:tcPr>
          <w:p w:rsidR="00D936CD" w:rsidRDefault="00D936CD" w:rsidP="00587A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1)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обеспечение охраны окружающей среды и экологической безопасности в Камчатском крае;</w:t>
            </w:r>
          </w:p>
          <w:p w:rsidR="00D936CD" w:rsidRDefault="00D936CD" w:rsidP="00587A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2) обеспечение устойчивого функционирования системы ООПТ, соблюдение режима их охраны;</w:t>
            </w:r>
          </w:p>
          <w:p w:rsidR="00D936CD" w:rsidRDefault="00D936CD" w:rsidP="00587A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3) увеличение количества ООПТ, для которых уточнены (установлены) границы, до 100 %;</w:t>
            </w:r>
          </w:p>
          <w:p w:rsidR="00D936CD" w:rsidRDefault="00D936CD" w:rsidP="00587A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4) увеличение количества мероприятий, связанных с информированием населения Камчатского края о состоянии окружающей среды;</w:t>
            </w:r>
          </w:p>
          <w:p w:rsidR="009A4646" w:rsidRDefault="009A4646" w:rsidP="00587A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5) </w:t>
            </w:r>
            <w:r w:rsidRPr="009A4646">
              <w:rPr>
                <w:rFonts w:eastAsiaTheme="minorHAnsi"/>
                <w:sz w:val="28"/>
                <w:szCs w:val="28"/>
                <w:lang w:eastAsia="en-US"/>
              </w:rPr>
              <w:t>повышение эффективности регионального государственного экологического надзора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;</w:t>
            </w:r>
          </w:p>
          <w:p w:rsidR="00D936CD" w:rsidRDefault="009A4646" w:rsidP="00587A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6</w:t>
            </w:r>
            <w:r w:rsidR="00D936CD">
              <w:rPr>
                <w:rFonts w:eastAsiaTheme="minorHAnsi"/>
                <w:sz w:val="28"/>
                <w:szCs w:val="28"/>
                <w:lang w:eastAsia="en-US"/>
              </w:rPr>
              <w:t>) увеличение количества месторождений общераспространенных полезных ископаемых на 6 единиц;</w:t>
            </w:r>
          </w:p>
          <w:p w:rsidR="00D936CD" w:rsidRDefault="009A4646" w:rsidP="00587A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7</w:t>
            </w:r>
            <w:r w:rsidR="00D936CD">
              <w:rPr>
                <w:rFonts w:eastAsiaTheme="minorHAnsi"/>
                <w:sz w:val="28"/>
                <w:szCs w:val="28"/>
                <w:lang w:eastAsia="en-US"/>
              </w:rPr>
              <w:t>) прирост промышленных запасов общераспространенных полезных ископаемых на 5 млн м</w:t>
            </w:r>
            <w:r w:rsidR="00D936CD">
              <w:rPr>
                <w:rFonts w:eastAsiaTheme="minorHAnsi"/>
                <w:sz w:val="28"/>
                <w:szCs w:val="28"/>
                <w:vertAlign w:val="superscript"/>
                <w:lang w:eastAsia="en-US"/>
              </w:rPr>
              <w:t>3</w:t>
            </w:r>
            <w:r w:rsidR="00D936CD">
              <w:rPr>
                <w:rFonts w:eastAsiaTheme="minorHAnsi"/>
                <w:sz w:val="28"/>
                <w:szCs w:val="28"/>
                <w:lang w:eastAsia="en-US"/>
              </w:rPr>
              <w:t>;</w:t>
            </w:r>
          </w:p>
          <w:p w:rsidR="00D936CD" w:rsidRDefault="009A4646" w:rsidP="00587A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8</w:t>
            </w:r>
            <w:r w:rsidR="00D936CD">
              <w:rPr>
                <w:rFonts w:eastAsiaTheme="minorHAnsi"/>
                <w:sz w:val="28"/>
                <w:szCs w:val="28"/>
                <w:lang w:eastAsia="en-US"/>
              </w:rPr>
              <w:t>) обеспечение снабжения муниципальных образований в Камчатском крае оцененными запасами питьевых подземных вод надлежащего качества;</w:t>
            </w:r>
          </w:p>
          <w:p w:rsidR="00D936CD" w:rsidRDefault="009A4646" w:rsidP="00587A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9</w:t>
            </w:r>
            <w:r w:rsidR="00D936CD">
              <w:rPr>
                <w:rFonts w:eastAsiaTheme="minorHAnsi"/>
                <w:sz w:val="28"/>
                <w:szCs w:val="28"/>
                <w:lang w:eastAsia="en-US"/>
              </w:rPr>
              <w:t>) прирост запасов питьевых подземных вод на 1200 м</w:t>
            </w:r>
            <w:r w:rsidR="00D936CD">
              <w:rPr>
                <w:rFonts w:eastAsiaTheme="minorHAnsi"/>
                <w:sz w:val="28"/>
                <w:szCs w:val="28"/>
                <w:vertAlign w:val="superscript"/>
                <w:lang w:eastAsia="en-US"/>
              </w:rPr>
              <w:t>3</w:t>
            </w:r>
            <w:r w:rsidR="00D936CD">
              <w:rPr>
                <w:rFonts w:eastAsiaTheme="minorHAnsi"/>
                <w:sz w:val="28"/>
                <w:szCs w:val="28"/>
                <w:lang w:eastAsia="en-US"/>
              </w:rPr>
              <w:t>/</w:t>
            </w:r>
            <w:proofErr w:type="spellStart"/>
            <w:r w:rsidR="00D936CD">
              <w:rPr>
                <w:rFonts w:eastAsiaTheme="minorHAnsi"/>
                <w:sz w:val="28"/>
                <w:szCs w:val="28"/>
                <w:lang w:eastAsia="en-US"/>
              </w:rPr>
              <w:t>сут</w:t>
            </w:r>
            <w:proofErr w:type="spellEnd"/>
            <w:r w:rsidR="00D936CD">
              <w:rPr>
                <w:rFonts w:eastAsiaTheme="minorHAnsi"/>
                <w:sz w:val="28"/>
                <w:szCs w:val="28"/>
                <w:lang w:eastAsia="en-US"/>
              </w:rPr>
              <w:t>;</w:t>
            </w:r>
          </w:p>
          <w:p w:rsidR="00D936CD" w:rsidRDefault="009A4646" w:rsidP="00587A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10</w:t>
            </w:r>
            <w:r w:rsidR="00D936CD">
              <w:rPr>
                <w:rFonts w:eastAsiaTheme="minorHAnsi"/>
                <w:sz w:val="28"/>
                <w:szCs w:val="28"/>
                <w:lang w:eastAsia="en-US"/>
              </w:rPr>
              <w:t>) повышение защищенности населения Камчатского края, проживающего на территориях, подверженных воздействию опасных гидрологических явлений, а также объектов экономики и социальной сферы, расположенных на таких территориях, от негативного воздействия паводковых вод;</w:t>
            </w:r>
          </w:p>
          <w:p w:rsidR="00D936CD" w:rsidRDefault="009A4646" w:rsidP="00587A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11</w:t>
            </w:r>
            <w:r w:rsidR="00D936CD">
              <w:rPr>
                <w:rFonts w:eastAsiaTheme="minorHAnsi"/>
                <w:sz w:val="28"/>
                <w:szCs w:val="28"/>
                <w:lang w:eastAsia="en-US"/>
              </w:rPr>
              <w:t>) увеличение пропускной способности русел рек в границах жилой застройки муниципальных образований в Камчатском крае на участках общей протяженностью до 8 км;</w:t>
            </w:r>
          </w:p>
          <w:p w:rsidR="00D936CD" w:rsidRDefault="009A4646" w:rsidP="00587A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12</w:t>
            </w:r>
            <w:r w:rsidR="00D936CD">
              <w:rPr>
                <w:rFonts w:eastAsiaTheme="minorHAnsi"/>
                <w:sz w:val="28"/>
                <w:szCs w:val="28"/>
                <w:lang w:eastAsia="en-US"/>
              </w:rPr>
              <w:t>) строительство новых и реконструкция уже имеющихся гидротехнических защитных сооружений общей длиной до 3 км;</w:t>
            </w:r>
          </w:p>
          <w:p w:rsidR="00D936CD" w:rsidRPr="00D936CD" w:rsidRDefault="009A4646" w:rsidP="00D936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13</w:t>
            </w:r>
            <w:r w:rsidR="00D936CD" w:rsidRPr="00D936CD">
              <w:rPr>
                <w:rFonts w:eastAsiaTheme="minorHAnsi"/>
                <w:sz w:val="28"/>
                <w:szCs w:val="28"/>
                <w:lang w:eastAsia="en-US"/>
              </w:rPr>
              <w:t>) развитие эколого-познавательного туризма в Камчатском крае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;</w:t>
            </w:r>
          </w:p>
          <w:p w:rsidR="00D936CD" w:rsidRPr="00D936CD" w:rsidRDefault="009A4646" w:rsidP="00D936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14</w:t>
            </w:r>
            <w:r w:rsidR="00D936CD" w:rsidRPr="00D936CD">
              <w:rPr>
                <w:rFonts w:eastAsiaTheme="minorHAnsi"/>
                <w:sz w:val="28"/>
                <w:szCs w:val="28"/>
                <w:lang w:eastAsia="en-US"/>
              </w:rPr>
              <w:t xml:space="preserve">) увеличение количества видов охотничьих ресурсов, по которым ведется учет их численности в рамках государственного мониторинга охотничьих ресурсов и среды их </w:t>
            </w:r>
            <w:r w:rsidR="00D936CD" w:rsidRPr="00D936CD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обитания к общему количеству видов охотничьих ресурсов, обитающих на территории Камчатского края;</w:t>
            </w:r>
          </w:p>
          <w:p w:rsidR="00D936CD" w:rsidRPr="00D936CD" w:rsidRDefault="009A4646" w:rsidP="00D936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15</w:t>
            </w:r>
            <w:r w:rsidR="00D936CD" w:rsidRPr="00D936CD">
              <w:rPr>
                <w:rFonts w:eastAsiaTheme="minorHAnsi"/>
                <w:sz w:val="28"/>
                <w:szCs w:val="28"/>
                <w:lang w:eastAsia="en-US"/>
              </w:rPr>
              <w:t>) повышение эффективности федерального государственного охотничьего надзора, увеличение доли привлеченных к ответственности лиц за нарушения, выявленные при осуществлении федерального государственного охотничьего надзора к общему количеству возбужденных дел об административных правонарушениях;</w:t>
            </w:r>
          </w:p>
          <w:p w:rsidR="00D936CD" w:rsidRPr="00D936CD" w:rsidRDefault="009A4646" w:rsidP="00D936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16</w:t>
            </w:r>
            <w:r w:rsidR="00D936CD" w:rsidRPr="00D936CD">
              <w:rPr>
                <w:rFonts w:eastAsiaTheme="minorHAnsi"/>
                <w:sz w:val="28"/>
                <w:szCs w:val="28"/>
                <w:lang w:eastAsia="en-US"/>
              </w:rPr>
              <w:t>) рост показателя отношения фактической добычи охотничьих ресурсов к установленным лимитам добычи;</w:t>
            </w:r>
          </w:p>
          <w:p w:rsidR="00D936CD" w:rsidRDefault="009A4646" w:rsidP="00D936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17</w:t>
            </w:r>
            <w:r w:rsidR="00D936CD" w:rsidRPr="00D936CD">
              <w:rPr>
                <w:rFonts w:eastAsiaTheme="minorHAnsi"/>
                <w:sz w:val="28"/>
                <w:szCs w:val="28"/>
                <w:lang w:eastAsia="en-US"/>
              </w:rPr>
              <w:t xml:space="preserve">) увеличение доли площади охотничьих угодий, в отношении которых юридическими лицами и индивидуальными предпринимателями заключены </w:t>
            </w:r>
            <w:proofErr w:type="spellStart"/>
            <w:r w:rsidR="00D936CD" w:rsidRPr="00D936CD">
              <w:rPr>
                <w:rFonts w:eastAsiaTheme="minorHAnsi"/>
                <w:sz w:val="28"/>
                <w:szCs w:val="28"/>
                <w:lang w:eastAsia="en-US"/>
              </w:rPr>
              <w:t>охотхозяйственные</w:t>
            </w:r>
            <w:proofErr w:type="spellEnd"/>
            <w:r w:rsidR="00D936CD" w:rsidRPr="00D936CD">
              <w:rPr>
                <w:rFonts w:eastAsiaTheme="minorHAnsi"/>
                <w:sz w:val="28"/>
                <w:szCs w:val="28"/>
                <w:lang w:eastAsia="en-US"/>
              </w:rPr>
              <w:t xml:space="preserve"> соглашения в общей площади охотничьих угодий Камчатского края</w:t>
            </w:r>
          </w:p>
          <w:p w:rsidR="00D936CD" w:rsidRDefault="00D936CD" w:rsidP="00587A5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C8449B" w:rsidRDefault="00C8449B" w:rsidP="00C8449B">
      <w:pPr>
        <w:pStyle w:val="ConsPlusNormal"/>
        <w:ind w:firstLine="0"/>
        <w:jc w:val="center"/>
        <w:outlineLvl w:val="1"/>
        <w:rPr>
          <w:sz w:val="28"/>
          <w:szCs w:val="28"/>
        </w:rPr>
      </w:pPr>
    </w:p>
    <w:p w:rsidR="00C8449B" w:rsidRDefault="00C8449B" w:rsidP="00C8449B">
      <w:pPr>
        <w:pStyle w:val="ConsPlusNormal"/>
        <w:ind w:firstLine="0"/>
        <w:jc w:val="center"/>
        <w:outlineLvl w:val="1"/>
        <w:rPr>
          <w:sz w:val="28"/>
          <w:szCs w:val="28"/>
        </w:rPr>
      </w:pPr>
    </w:p>
    <w:p w:rsidR="00C8449B" w:rsidRDefault="00C8449B" w:rsidP="00C8449B">
      <w:pPr>
        <w:pStyle w:val="ConsPlusNormal"/>
        <w:ind w:firstLine="0"/>
        <w:jc w:val="center"/>
        <w:outlineLvl w:val="1"/>
        <w:rPr>
          <w:sz w:val="28"/>
          <w:szCs w:val="28"/>
        </w:rPr>
      </w:pPr>
    </w:p>
    <w:p w:rsidR="00C8449B" w:rsidRDefault="00C8449B" w:rsidP="00C8449B">
      <w:pPr>
        <w:pStyle w:val="ConsPlusNormal"/>
        <w:ind w:firstLine="0"/>
        <w:jc w:val="center"/>
        <w:outlineLvl w:val="1"/>
        <w:rPr>
          <w:sz w:val="28"/>
          <w:szCs w:val="28"/>
        </w:rPr>
      </w:pPr>
    </w:p>
    <w:p w:rsidR="00C8449B" w:rsidRDefault="00C8449B" w:rsidP="00C8449B">
      <w:pPr>
        <w:pStyle w:val="ConsPlusNormal"/>
        <w:ind w:firstLine="0"/>
        <w:jc w:val="center"/>
        <w:outlineLvl w:val="1"/>
        <w:rPr>
          <w:sz w:val="28"/>
          <w:szCs w:val="28"/>
        </w:rPr>
      </w:pPr>
    </w:p>
    <w:p w:rsidR="00C8449B" w:rsidRDefault="00C8449B" w:rsidP="00C8449B">
      <w:pPr>
        <w:pStyle w:val="ConsPlusNormal"/>
        <w:ind w:firstLine="0"/>
        <w:jc w:val="center"/>
        <w:outlineLvl w:val="1"/>
        <w:rPr>
          <w:sz w:val="28"/>
          <w:szCs w:val="28"/>
        </w:rPr>
      </w:pPr>
    </w:p>
    <w:p w:rsidR="008A748F" w:rsidRDefault="008A748F"/>
    <w:sectPr w:rsidR="008A748F" w:rsidSect="009F5E6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49B"/>
    <w:rsid w:val="00032B1B"/>
    <w:rsid w:val="000A7E36"/>
    <w:rsid w:val="000B453E"/>
    <w:rsid w:val="001045F6"/>
    <w:rsid w:val="00114378"/>
    <w:rsid w:val="00180E0A"/>
    <w:rsid w:val="00203DE2"/>
    <w:rsid w:val="002700F0"/>
    <w:rsid w:val="0028732F"/>
    <w:rsid w:val="002C15BF"/>
    <w:rsid w:val="002D629D"/>
    <w:rsid w:val="003C767B"/>
    <w:rsid w:val="00415D17"/>
    <w:rsid w:val="004C3563"/>
    <w:rsid w:val="00500A00"/>
    <w:rsid w:val="00587A50"/>
    <w:rsid w:val="00596797"/>
    <w:rsid w:val="006E1C45"/>
    <w:rsid w:val="00741A64"/>
    <w:rsid w:val="00746892"/>
    <w:rsid w:val="00797C69"/>
    <w:rsid w:val="008A5A5A"/>
    <w:rsid w:val="008A748F"/>
    <w:rsid w:val="00923129"/>
    <w:rsid w:val="00974102"/>
    <w:rsid w:val="009742C6"/>
    <w:rsid w:val="009A4646"/>
    <w:rsid w:val="00A2313E"/>
    <w:rsid w:val="00A66E47"/>
    <w:rsid w:val="00A85676"/>
    <w:rsid w:val="00AC7C60"/>
    <w:rsid w:val="00B05323"/>
    <w:rsid w:val="00B35620"/>
    <w:rsid w:val="00B5174D"/>
    <w:rsid w:val="00BB556A"/>
    <w:rsid w:val="00BB6059"/>
    <w:rsid w:val="00BE1782"/>
    <w:rsid w:val="00C8449B"/>
    <w:rsid w:val="00C956DC"/>
    <w:rsid w:val="00D936CD"/>
    <w:rsid w:val="00E147CD"/>
    <w:rsid w:val="00F16E40"/>
    <w:rsid w:val="00F25757"/>
    <w:rsid w:val="00F37CFC"/>
    <w:rsid w:val="00F94AA7"/>
    <w:rsid w:val="00FA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C53F5"/>
  <w15:docId w15:val="{10D685D3-8B53-473B-876B-12638D3E9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4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8449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C8449B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D62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62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1569</Words>
  <Characters>8948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Сушенцова Анна Владимировна</dc:creator>
  <cp:lastModifiedBy>Задорожная Ольга Александровна</cp:lastModifiedBy>
  <cp:revision>4</cp:revision>
  <cp:lastPrinted>2021-10-18T22:14:00Z</cp:lastPrinted>
  <dcterms:created xsi:type="dcterms:W3CDTF">2021-10-18T22:15:00Z</dcterms:created>
  <dcterms:modified xsi:type="dcterms:W3CDTF">2021-10-18T22:33:00Z</dcterms:modified>
</cp:coreProperties>
</file>